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337" w:rsidRDefault="00BB1337" w:rsidP="00BB1337">
      <w:r>
        <w:t xml:space="preserve">       </w:t>
      </w:r>
      <w:r>
        <w:rPr>
          <w:b w:val="0"/>
          <w:bCs w:val="0"/>
          <w:sz w:val="24"/>
          <w:lang w:val="lt-LT"/>
        </w:rPr>
        <w:t xml:space="preserve">               </w:t>
      </w:r>
      <w:r>
        <w:rPr>
          <w:b w:val="0"/>
          <w:noProof/>
          <w:sz w:val="24"/>
          <w:lang w:val="lt-LT" w:eastAsia="lt-LT"/>
        </w:rPr>
        <w:drawing>
          <wp:inline distT="0" distB="0" distL="0" distR="0">
            <wp:extent cx="67627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337" w:rsidRDefault="00BB1337" w:rsidP="00BB1337">
      <w:pPr>
        <w:pStyle w:val="Caption"/>
        <w:rPr>
          <w:lang w:val="lt-LT"/>
        </w:rPr>
      </w:pPr>
      <w:r>
        <w:t>VILNIAUS LOPŠELIO-</w:t>
      </w:r>
      <w:r>
        <w:rPr>
          <w:lang w:val="lt-LT"/>
        </w:rPr>
        <w:t>DARŽELIO ,,SPINDULĖLIS”</w:t>
      </w:r>
    </w:p>
    <w:p w:rsidR="00BB1337" w:rsidRDefault="00BB1337" w:rsidP="00BB1337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DIREKTORIUS</w:t>
      </w:r>
    </w:p>
    <w:p w:rsidR="00BB1337" w:rsidRDefault="00BB1337" w:rsidP="00BB1337">
      <w:pPr>
        <w:jc w:val="center"/>
        <w:rPr>
          <w:sz w:val="24"/>
        </w:rPr>
      </w:pPr>
    </w:p>
    <w:p w:rsidR="00BB1337" w:rsidRDefault="00BB1337" w:rsidP="00BB1337">
      <w:pPr>
        <w:jc w:val="center"/>
        <w:rPr>
          <w:sz w:val="24"/>
        </w:rPr>
      </w:pPr>
    </w:p>
    <w:p w:rsidR="00BB1337" w:rsidRDefault="00BB1337" w:rsidP="00BB1337">
      <w:pPr>
        <w:jc w:val="center"/>
        <w:rPr>
          <w:sz w:val="24"/>
        </w:rPr>
      </w:pPr>
    </w:p>
    <w:p w:rsidR="00BB1337" w:rsidRDefault="00BB1337" w:rsidP="00BB1337">
      <w:pPr>
        <w:jc w:val="center"/>
        <w:rPr>
          <w:sz w:val="24"/>
        </w:rPr>
      </w:pPr>
    </w:p>
    <w:p w:rsidR="00BB1337" w:rsidRDefault="00BB1337" w:rsidP="00BB1337">
      <w:pPr>
        <w:jc w:val="center"/>
        <w:rPr>
          <w:sz w:val="24"/>
        </w:rPr>
      </w:pPr>
    </w:p>
    <w:p w:rsidR="00BB1337" w:rsidRDefault="00BB1337" w:rsidP="00BB1337">
      <w:pPr>
        <w:jc w:val="center"/>
        <w:rPr>
          <w:sz w:val="24"/>
        </w:rPr>
      </w:pPr>
    </w:p>
    <w:p w:rsidR="00BB1337" w:rsidRDefault="00BB1337" w:rsidP="00BB1337">
      <w:pPr>
        <w:jc w:val="center"/>
        <w:rPr>
          <w:sz w:val="24"/>
        </w:rPr>
      </w:pPr>
      <w:r>
        <w:rPr>
          <w:sz w:val="24"/>
        </w:rPr>
        <w:t>ĮSAKYMAS</w:t>
      </w:r>
    </w:p>
    <w:p w:rsidR="00BB1337" w:rsidRDefault="00BB1337" w:rsidP="00BB1337">
      <w:pPr>
        <w:pStyle w:val="Heading1"/>
        <w:numPr>
          <w:ilvl w:val="0"/>
          <w:numId w:val="1"/>
        </w:numPr>
        <w:rPr>
          <w:lang w:val="lt-LT"/>
        </w:rPr>
      </w:pPr>
      <w:r>
        <w:rPr>
          <w:lang w:val="lt-LT"/>
        </w:rPr>
        <w:t>DĖL  VIEŠOJO PIRKIMO</w:t>
      </w:r>
      <w:r w:rsidR="002A3FDC">
        <w:rPr>
          <w:lang w:val="lt-LT"/>
        </w:rPr>
        <w:t xml:space="preserve"> </w:t>
      </w:r>
      <w:bookmarkStart w:id="0" w:name="_GoBack"/>
      <w:bookmarkEnd w:id="0"/>
      <w:r>
        <w:rPr>
          <w:lang w:val="lt-LT"/>
        </w:rPr>
        <w:t>NUOLATINĖS KOMISIJOS</w:t>
      </w:r>
    </w:p>
    <w:p w:rsidR="00BB1337" w:rsidRDefault="00BB1337" w:rsidP="00BB1337">
      <w:pPr>
        <w:rPr>
          <w:b w:val="0"/>
          <w:bCs w:val="0"/>
          <w:sz w:val="24"/>
          <w:lang w:val="lt-LT"/>
        </w:rPr>
      </w:pPr>
      <w:r>
        <w:rPr>
          <w:b w:val="0"/>
          <w:bCs w:val="0"/>
          <w:sz w:val="24"/>
          <w:lang w:val="lt-LT"/>
        </w:rPr>
        <w:t xml:space="preserve">                                                     2017 m. rugsėjo  mėn. 2 d. Nr. V- 31</w:t>
      </w:r>
    </w:p>
    <w:p w:rsidR="00BB1337" w:rsidRDefault="00BB1337" w:rsidP="00BB1337">
      <w:pPr>
        <w:rPr>
          <w:b w:val="0"/>
          <w:bCs w:val="0"/>
          <w:sz w:val="24"/>
          <w:lang w:val="lt-LT"/>
        </w:rPr>
      </w:pPr>
      <w:r>
        <w:rPr>
          <w:b w:val="0"/>
          <w:bCs w:val="0"/>
          <w:sz w:val="24"/>
          <w:lang w:val="lt-LT"/>
        </w:rPr>
        <w:t xml:space="preserve">                                                              Vilnius</w:t>
      </w:r>
    </w:p>
    <w:p w:rsidR="00BB1337" w:rsidRDefault="00BB1337" w:rsidP="00BB1337">
      <w:pPr>
        <w:rPr>
          <w:b w:val="0"/>
          <w:bCs w:val="0"/>
          <w:sz w:val="24"/>
          <w:lang w:val="lt-LT"/>
        </w:rPr>
      </w:pPr>
    </w:p>
    <w:p w:rsidR="00BB1337" w:rsidRDefault="00BB1337" w:rsidP="00BB1337">
      <w:pPr>
        <w:rPr>
          <w:b w:val="0"/>
          <w:bCs w:val="0"/>
          <w:sz w:val="24"/>
          <w:lang w:val="lt-LT"/>
        </w:rPr>
      </w:pPr>
    </w:p>
    <w:p w:rsidR="00BB1337" w:rsidRDefault="00BB1337" w:rsidP="00BB1337">
      <w:pPr>
        <w:rPr>
          <w:b w:val="0"/>
          <w:bCs w:val="0"/>
          <w:sz w:val="24"/>
          <w:lang w:val="lt-LT"/>
        </w:rPr>
      </w:pPr>
    </w:p>
    <w:p w:rsidR="00BB1337" w:rsidRDefault="00BB1337" w:rsidP="00BB1337">
      <w:pPr>
        <w:rPr>
          <w:b w:val="0"/>
          <w:bCs w:val="0"/>
          <w:sz w:val="24"/>
          <w:lang w:val="lt-LT"/>
        </w:rPr>
      </w:pPr>
    </w:p>
    <w:p w:rsidR="00BB1337" w:rsidRDefault="00BB1337" w:rsidP="00BB1337">
      <w:pPr>
        <w:rPr>
          <w:b w:val="0"/>
          <w:bCs w:val="0"/>
          <w:sz w:val="24"/>
          <w:lang w:val="lt-LT"/>
        </w:rPr>
      </w:pPr>
      <w:r>
        <w:rPr>
          <w:b w:val="0"/>
          <w:bCs w:val="0"/>
          <w:sz w:val="24"/>
          <w:lang w:val="lt-LT"/>
        </w:rPr>
        <w:t>Vadovaudamasi Lietuvos Respublikos viešųjų pirkimų įstatymo (Žin., 1996, Nr.84-2000; 2006,Nr.4-102;2013, Nr. 112-13566) 85 straipsnio2 dalimi:</w:t>
      </w:r>
    </w:p>
    <w:p w:rsidR="00BB1337" w:rsidRDefault="00BB1337" w:rsidP="00BB1337">
      <w:pPr>
        <w:rPr>
          <w:b w:val="0"/>
          <w:bCs w:val="0"/>
          <w:sz w:val="24"/>
          <w:lang w:val="lt-LT"/>
        </w:rPr>
      </w:pPr>
      <w:r>
        <w:rPr>
          <w:b w:val="0"/>
          <w:bCs w:val="0"/>
          <w:sz w:val="24"/>
          <w:lang w:val="lt-LT"/>
        </w:rPr>
        <w:t>1. S u d a r a u Vilniaus l.-d. ,,Spindulėlis“ Viešojo pirkimo nuolatinę komisiją iš šių asmenų:</w:t>
      </w:r>
    </w:p>
    <w:p w:rsidR="00BB1337" w:rsidRDefault="00BB1337" w:rsidP="00BB1337">
      <w:pPr>
        <w:rPr>
          <w:b w:val="0"/>
          <w:bCs w:val="0"/>
          <w:sz w:val="24"/>
          <w:lang w:val="lt-LT"/>
        </w:rPr>
      </w:pPr>
      <w:r>
        <w:rPr>
          <w:b w:val="0"/>
          <w:bCs w:val="0"/>
          <w:sz w:val="24"/>
          <w:lang w:val="lt-LT"/>
        </w:rPr>
        <w:t>Pirmininkas – Raminta Petrulionienė, direktoriaus pavaduotoja ugdymui</w:t>
      </w:r>
    </w:p>
    <w:p w:rsidR="00BB1337" w:rsidRDefault="00BB1337" w:rsidP="00BB1337">
      <w:pPr>
        <w:rPr>
          <w:b w:val="0"/>
          <w:bCs w:val="0"/>
          <w:sz w:val="24"/>
          <w:lang w:val="lt-LT"/>
        </w:rPr>
      </w:pPr>
      <w:r>
        <w:rPr>
          <w:b w:val="0"/>
          <w:bCs w:val="0"/>
          <w:sz w:val="24"/>
          <w:lang w:val="lt-LT"/>
        </w:rPr>
        <w:t>Nariai- Eugenija Radišauskaitė, dietistė,</w:t>
      </w:r>
    </w:p>
    <w:p w:rsidR="00BB1337" w:rsidRDefault="00BB1337" w:rsidP="00BB1337">
      <w:pPr>
        <w:rPr>
          <w:b w:val="0"/>
          <w:bCs w:val="0"/>
          <w:sz w:val="24"/>
          <w:lang w:val="lt-LT"/>
        </w:rPr>
      </w:pPr>
      <w:r>
        <w:rPr>
          <w:b w:val="0"/>
          <w:bCs w:val="0"/>
          <w:sz w:val="24"/>
          <w:lang w:val="lt-LT"/>
        </w:rPr>
        <w:t xml:space="preserve">            Aušra Tamošiūnienė, auklėtoja.</w:t>
      </w:r>
    </w:p>
    <w:p w:rsidR="00BB1337" w:rsidRDefault="00BB1337" w:rsidP="00BB1337">
      <w:pPr>
        <w:rPr>
          <w:b w:val="0"/>
          <w:bCs w:val="0"/>
          <w:sz w:val="24"/>
          <w:lang w:val="lt-LT"/>
        </w:rPr>
      </w:pPr>
      <w:r>
        <w:rPr>
          <w:b w:val="0"/>
          <w:bCs w:val="0"/>
          <w:sz w:val="24"/>
          <w:lang w:val="lt-LT"/>
        </w:rPr>
        <w:t>2. P a v e d u Vilniaus l.-d. ,,Spindulėlis“ direktoriaus pavaduotojai ūkio reikalams Natalijai Naimovič ne vėliau kaip per 3 darbo dienas nuo šio įsakymo pasirašymo dienos paskelbti supaprastintų viešųjų pirkimų taisykles CVP IS.</w:t>
      </w:r>
    </w:p>
    <w:p w:rsidR="00BB1337" w:rsidRDefault="00BB1337" w:rsidP="00BB1337">
      <w:pPr>
        <w:rPr>
          <w:b w:val="0"/>
          <w:bCs w:val="0"/>
          <w:sz w:val="24"/>
          <w:lang w:val="lt-LT"/>
        </w:rPr>
      </w:pPr>
    </w:p>
    <w:p w:rsidR="00BB1337" w:rsidRDefault="00BB1337" w:rsidP="00BB1337">
      <w:pPr>
        <w:rPr>
          <w:b w:val="0"/>
          <w:bCs w:val="0"/>
          <w:sz w:val="24"/>
          <w:lang w:val="lt-LT"/>
        </w:rPr>
      </w:pPr>
    </w:p>
    <w:p w:rsidR="00BB1337" w:rsidRDefault="00BB1337" w:rsidP="00BB1337">
      <w:pPr>
        <w:rPr>
          <w:b w:val="0"/>
          <w:bCs w:val="0"/>
          <w:sz w:val="24"/>
          <w:lang w:val="lt-LT"/>
        </w:rPr>
      </w:pPr>
    </w:p>
    <w:p w:rsidR="00BB1337" w:rsidRDefault="00BB1337" w:rsidP="00BB1337">
      <w:pPr>
        <w:rPr>
          <w:b w:val="0"/>
          <w:bCs w:val="0"/>
          <w:sz w:val="24"/>
          <w:lang w:val="lt-LT"/>
        </w:rPr>
      </w:pPr>
    </w:p>
    <w:p w:rsidR="00BB1337" w:rsidRDefault="00BB1337" w:rsidP="00BB1337">
      <w:pPr>
        <w:rPr>
          <w:b w:val="0"/>
          <w:bCs w:val="0"/>
          <w:sz w:val="24"/>
          <w:lang w:val="lt-LT"/>
        </w:rPr>
      </w:pPr>
    </w:p>
    <w:p w:rsidR="00BB1337" w:rsidRDefault="00BB1337" w:rsidP="00BB1337">
      <w:pPr>
        <w:rPr>
          <w:b w:val="0"/>
          <w:bCs w:val="0"/>
          <w:sz w:val="24"/>
          <w:lang w:val="lt-LT"/>
        </w:rPr>
      </w:pPr>
    </w:p>
    <w:p w:rsidR="00BB1337" w:rsidRDefault="00BB1337" w:rsidP="00BB1337">
      <w:pPr>
        <w:rPr>
          <w:b w:val="0"/>
          <w:bCs w:val="0"/>
          <w:sz w:val="24"/>
          <w:lang w:val="lt-LT"/>
        </w:rPr>
      </w:pPr>
    </w:p>
    <w:p w:rsidR="00BB1337" w:rsidRDefault="00BB1337" w:rsidP="00BB1337">
      <w:pPr>
        <w:rPr>
          <w:b w:val="0"/>
          <w:bCs w:val="0"/>
          <w:sz w:val="24"/>
          <w:lang w:val="lt-LT"/>
        </w:rPr>
      </w:pPr>
      <w:r>
        <w:rPr>
          <w:b w:val="0"/>
          <w:bCs w:val="0"/>
          <w:sz w:val="24"/>
          <w:lang w:val="lt-LT"/>
        </w:rPr>
        <w:t>Direktorė                                                                                       Zina Piesliakienė</w:t>
      </w:r>
    </w:p>
    <w:p w:rsidR="00BB1337" w:rsidRDefault="00BB1337" w:rsidP="00BB1337">
      <w:pPr>
        <w:rPr>
          <w:b w:val="0"/>
          <w:bCs w:val="0"/>
          <w:sz w:val="24"/>
          <w:lang w:val="lt-LT"/>
        </w:rPr>
      </w:pPr>
    </w:p>
    <w:p w:rsidR="00BB1337" w:rsidRDefault="00BB1337" w:rsidP="00BB1337">
      <w:pPr>
        <w:rPr>
          <w:b w:val="0"/>
          <w:bCs w:val="0"/>
          <w:sz w:val="24"/>
          <w:lang w:val="lt-LT"/>
        </w:rPr>
      </w:pPr>
    </w:p>
    <w:p w:rsidR="00BB1337" w:rsidRDefault="00BB1337" w:rsidP="00BB1337">
      <w:pPr>
        <w:rPr>
          <w:b w:val="0"/>
          <w:bCs w:val="0"/>
          <w:sz w:val="24"/>
          <w:lang w:val="lt-LT"/>
        </w:rPr>
      </w:pPr>
    </w:p>
    <w:p w:rsidR="00BB1337" w:rsidRDefault="00BB1337" w:rsidP="00BB1337">
      <w:pPr>
        <w:rPr>
          <w:b w:val="0"/>
          <w:bCs w:val="0"/>
          <w:sz w:val="24"/>
          <w:lang w:val="lt-LT"/>
        </w:rPr>
      </w:pPr>
    </w:p>
    <w:p w:rsidR="00BB1337" w:rsidRDefault="00BB1337" w:rsidP="00BB1337">
      <w:pPr>
        <w:rPr>
          <w:sz w:val="24"/>
        </w:rPr>
      </w:pPr>
    </w:p>
    <w:p w:rsidR="00BB1337" w:rsidRDefault="00BB1337" w:rsidP="00BB1337">
      <w:pPr>
        <w:rPr>
          <w:sz w:val="24"/>
        </w:rPr>
      </w:pPr>
    </w:p>
    <w:p w:rsidR="00BB1337" w:rsidRDefault="00BB1337" w:rsidP="00BB1337">
      <w:pPr>
        <w:rPr>
          <w:sz w:val="24"/>
        </w:rPr>
      </w:pPr>
    </w:p>
    <w:p w:rsidR="00BB1337" w:rsidRDefault="00BB1337" w:rsidP="00BB1337">
      <w:pPr>
        <w:rPr>
          <w:sz w:val="24"/>
        </w:rPr>
      </w:pPr>
      <w:r>
        <w:rPr>
          <w:noProof/>
          <w:lang w:val="lt-LT" w:eastAsia="lt-LT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-635</wp:posOffset>
            </wp:positionV>
            <wp:extent cx="333375" cy="374650"/>
            <wp:effectExtent l="0" t="0" r="9525" b="6350"/>
            <wp:wrapSquare wrapText="righ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74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t-LT" w:eastAsia="lt-LT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-635</wp:posOffset>
            </wp:positionV>
            <wp:extent cx="333375" cy="374650"/>
            <wp:effectExtent l="0" t="0" r="9525" b="635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74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337" w:rsidRDefault="00BB1337" w:rsidP="00BB1337">
      <w:pPr>
        <w:rPr>
          <w:sz w:val="24"/>
        </w:rPr>
      </w:pPr>
      <w:r>
        <w:rPr>
          <w:sz w:val="24"/>
        </w:rPr>
        <w:t xml:space="preserve">       </w:t>
      </w:r>
    </w:p>
    <w:p w:rsidR="00FB4156" w:rsidRDefault="00FB4156"/>
    <w:sectPr w:rsidR="00FB415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F9"/>
    <w:rsid w:val="002A3FDC"/>
    <w:rsid w:val="00BB1337"/>
    <w:rsid w:val="00D23BF9"/>
    <w:rsid w:val="00FB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3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150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BB1337"/>
    <w:pPr>
      <w:keepNext/>
      <w:tabs>
        <w:tab w:val="num" w:pos="360"/>
      </w:tabs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1337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Caption">
    <w:name w:val="caption"/>
    <w:basedOn w:val="Normal"/>
    <w:next w:val="Normal"/>
    <w:semiHidden/>
    <w:unhideWhenUsed/>
    <w:qFormat/>
    <w:rsid w:val="00BB1337"/>
    <w:pPr>
      <w:jc w:val="center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37"/>
    <w:rPr>
      <w:rFonts w:ascii="Tahoma" w:eastAsia="Times New Roman" w:hAnsi="Tahoma" w:cs="Tahoma"/>
      <w:b/>
      <w:bCs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3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150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BB1337"/>
    <w:pPr>
      <w:keepNext/>
      <w:tabs>
        <w:tab w:val="num" w:pos="360"/>
      </w:tabs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1337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Caption">
    <w:name w:val="caption"/>
    <w:basedOn w:val="Normal"/>
    <w:next w:val="Normal"/>
    <w:semiHidden/>
    <w:unhideWhenUsed/>
    <w:qFormat/>
    <w:rsid w:val="00BB1337"/>
    <w:pPr>
      <w:jc w:val="center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37"/>
    <w:rPr>
      <w:rFonts w:ascii="Tahoma" w:eastAsia="Times New Roman" w:hAnsi="Tahoma" w:cs="Tahoma"/>
      <w:b/>
      <w:bCs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5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678</Words>
  <Characters>387</Characters>
  <Application>Microsoft Office Word</Application>
  <DocSecurity>0</DocSecurity>
  <Lines>3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HEDY</dc:creator>
  <cp:keywords/>
  <dc:description/>
  <cp:lastModifiedBy>HEDY</cp:lastModifiedBy>
  <cp:revision>5</cp:revision>
  <dcterms:created xsi:type="dcterms:W3CDTF">2017-06-28T07:22:00Z</dcterms:created>
  <dcterms:modified xsi:type="dcterms:W3CDTF">2017-06-28T07:24:00Z</dcterms:modified>
</cp:coreProperties>
</file>